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EF" w:rsidRDefault="00FF65EF" w:rsidP="00FF65EF">
      <w:pPr>
        <w:rPr>
          <w:b/>
          <w:sz w:val="36"/>
          <w:szCs w:val="36"/>
        </w:rPr>
      </w:pPr>
      <w:r>
        <w:rPr>
          <w:b/>
          <w:sz w:val="36"/>
          <w:szCs w:val="36"/>
        </w:rPr>
        <w:t>Opdrachten gedrag</w:t>
      </w:r>
    </w:p>
    <w:p w:rsidR="00FF65EF" w:rsidRDefault="00FF65EF" w:rsidP="00FF65EF">
      <w:pPr>
        <w:rPr>
          <w:b/>
          <w:i/>
        </w:rPr>
      </w:pPr>
      <w:r w:rsidRPr="00730076">
        <w:rPr>
          <w:b/>
          <w:i/>
        </w:rPr>
        <w:t xml:space="preserve">Gebruik voor vraag 4 t/m </w:t>
      </w:r>
      <w:r>
        <w:rPr>
          <w:b/>
          <w:i/>
        </w:rPr>
        <w:t>8</w:t>
      </w:r>
      <w:r w:rsidRPr="00730076">
        <w:rPr>
          <w:b/>
          <w:i/>
        </w:rPr>
        <w:t xml:space="preserve"> de cursusinformatie van het </w:t>
      </w:r>
      <w:proofErr w:type="spellStart"/>
      <w:r w:rsidRPr="00730076">
        <w:rPr>
          <w:b/>
          <w:i/>
        </w:rPr>
        <w:t>dierenwelzijnsweb</w:t>
      </w:r>
      <w:proofErr w:type="spellEnd"/>
    </w:p>
    <w:p w:rsidR="00FF65EF" w:rsidRPr="00730076" w:rsidRDefault="00FF65EF" w:rsidP="00FF65EF">
      <w:pPr>
        <w:rPr>
          <w:b/>
          <w:i/>
        </w:rPr>
      </w:pPr>
      <w:hyperlink r:id="rId5" w:history="1">
        <w:r w:rsidRPr="00730076">
          <w:rPr>
            <w:rStyle w:val="Hyperlink"/>
            <w:b/>
            <w:i/>
          </w:rPr>
          <w:t>http://cursus-dierenwelzijn.dierenwelzijnsweb.nl/index.html</w:t>
        </w:r>
      </w:hyperlink>
    </w:p>
    <w:p w:rsidR="00FF65EF" w:rsidRDefault="00FF65EF" w:rsidP="00FF65EF">
      <w:pPr>
        <w:pStyle w:val="Lijstalinea"/>
        <w:numPr>
          <w:ilvl w:val="0"/>
          <w:numId w:val="1"/>
        </w:numPr>
      </w:pPr>
      <w:r>
        <w:t>Noem de verschillende manieren waarop dieren iets kunnen aanleren.</w:t>
      </w:r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  <w:numPr>
          <w:ilvl w:val="0"/>
          <w:numId w:val="1"/>
        </w:numPr>
      </w:pPr>
      <w:r>
        <w:t>Wat is de drempelwaarde m.b.t. gedrag?</w:t>
      </w:r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  <w:numPr>
          <w:ilvl w:val="0"/>
          <w:numId w:val="1"/>
        </w:numPr>
      </w:pPr>
      <w:r>
        <w:t>Noem drie voorbeelden van afwijkend gedrag die het welzijn negatief beïnvloeden.</w:t>
      </w:r>
    </w:p>
    <w:p w:rsidR="00FF65EF" w:rsidRPr="000F02BE" w:rsidRDefault="00FF65EF" w:rsidP="00FF65EF">
      <w:pPr>
        <w:pStyle w:val="Lijstalinea"/>
      </w:pPr>
    </w:p>
    <w:p w:rsidR="00FF65EF" w:rsidRPr="000F02BE" w:rsidRDefault="00FF65EF" w:rsidP="00FF65EF">
      <w:pPr>
        <w:pStyle w:val="Lijstalinea"/>
        <w:numPr>
          <w:ilvl w:val="0"/>
          <w:numId w:val="1"/>
        </w:numPr>
      </w:pPr>
      <w:r w:rsidRPr="000F02BE">
        <w:rPr>
          <w:rFonts w:cs="Arial"/>
          <w:iCs/>
        </w:rPr>
        <w:t>Noem de vier gedragscriteria die van belang zijn bij het beoordelen van het welzijn en leg ze uit.</w:t>
      </w:r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  <w:numPr>
          <w:ilvl w:val="0"/>
          <w:numId w:val="1"/>
        </w:numPr>
      </w:pPr>
      <w:r>
        <w:t>A. Wat is stress en in welke twee vormen kan het voorkomen? Leg uit.</w:t>
      </w:r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</w:pPr>
      <w:r>
        <w:t>B. Hoe kun je stress herkennen bij katten en honden?</w:t>
      </w:r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</w:pPr>
      <w:r>
        <w:t>C. Hoe kun je stress voorkomen?</w:t>
      </w:r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  <w:numPr>
          <w:ilvl w:val="0"/>
          <w:numId w:val="1"/>
        </w:numPr>
      </w:pPr>
      <w:r>
        <w:t xml:space="preserve">Bekijk het filmpje Paashaas zoeken en schrijf op welke lichaamstaal je ziet. </w:t>
      </w:r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</w:pPr>
      <w:hyperlink r:id="rId6" w:history="1">
        <w:r w:rsidRPr="0016233F">
          <w:rPr>
            <w:rStyle w:val="Hyperlink"/>
          </w:rPr>
          <w:t>https://www.youtube.com/watch?v=PzYx2lyqTIA</w:t>
        </w:r>
      </w:hyperlink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  <w:numPr>
          <w:ilvl w:val="0"/>
          <w:numId w:val="2"/>
        </w:numPr>
      </w:pPr>
      <w:r>
        <w:t>Zie je verschillen in de lichaamstaal van de hond als de eigenaresse voor de tweede keer het masker opzet?</w:t>
      </w:r>
    </w:p>
    <w:p w:rsidR="00FF65EF" w:rsidRDefault="00FF65EF" w:rsidP="00FF65EF">
      <w:pPr>
        <w:pStyle w:val="Lijstalinea"/>
        <w:numPr>
          <w:ilvl w:val="0"/>
          <w:numId w:val="2"/>
        </w:numPr>
      </w:pPr>
      <w:r>
        <w:t>Zie je verschillen als de eigenaresse het masker helemaal af doet op het einde van het filmpje?</w:t>
      </w:r>
    </w:p>
    <w:p w:rsidR="00FF65EF" w:rsidRDefault="00FF65EF" w:rsidP="00FF65EF">
      <w:pPr>
        <w:pStyle w:val="Lijstalinea"/>
        <w:ind w:left="1080"/>
      </w:pPr>
    </w:p>
    <w:p w:rsidR="00FF65EF" w:rsidRDefault="00FF65EF" w:rsidP="00FF65EF">
      <w:pPr>
        <w:pStyle w:val="Lijstalinea"/>
        <w:numPr>
          <w:ilvl w:val="0"/>
          <w:numId w:val="1"/>
        </w:numPr>
      </w:pPr>
      <w:r>
        <w:t xml:space="preserve">Bekijk het filmpje </w:t>
      </w:r>
      <w:proofErr w:type="spellStart"/>
      <w:r>
        <w:t>Miyax</w:t>
      </w:r>
      <w:proofErr w:type="spellEnd"/>
      <w:r>
        <w:t xml:space="preserve"> en baby en schrijf op welke lichaamstaal je ziet bij de grote volwassen hond en bij het kleine pupje:</w:t>
      </w:r>
    </w:p>
    <w:p w:rsidR="00FF65EF" w:rsidRDefault="00FF65EF" w:rsidP="00FF65EF">
      <w:pPr>
        <w:ind w:left="360" w:firstLine="348"/>
      </w:pPr>
      <w:hyperlink r:id="rId7" w:history="1">
        <w:r w:rsidRPr="0016233F">
          <w:rPr>
            <w:rStyle w:val="Hyperlink"/>
          </w:rPr>
          <w:t>https://www.youtube.com/watch?v=RVSFzRdvJgo</w:t>
        </w:r>
      </w:hyperlink>
    </w:p>
    <w:p w:rsidR="00FF65EF" w:rsidRDefault="00FF65EF" w:rsidP="00FF65EF">
      <w:pPr>
        <w:pStyle w:val="Lijstalinea"/>
      </w:pPr>
    </w:p>
    <w:p w:rsidR="00662B9F" w:rsidRDefault="00FF65EF" w:rsidP="00FF65EF">
      <w:pPr>
        <w:pStyle w:val="Lijstalinea"/>
        <w:numPr>
          <w:ilvl w:val="0"/>
          <w:numId w:val="1"/>
        </w:numPr>
      </w:pPr>
      <w:r>
        <w:t>Hieronder zie je een aantal foto’s van honden, beschrijf hun lichaamstaal</w:t>
      </w:r>
    </w:p>
    <w:p w:rsidR="00FF65EF" w:rsidRDefault="00FF65EF" w:rsidP="00FF65EF">
      <w:pPr>
        <w:pStyle w:val="Lijstalinea"/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139700</wp:posOffset>
            </wp:positionV>
            <wp:extent cx="3221002" cy="1924050"/>
            <wp:effectExtent l="0" t="0" r="0" b="0"/>
            <wp:wrapNone/>
            <wp:docPr id="1" name="Afbeelding 1" descr="Gerelateerde afbeeld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36" cy="192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</w:pPr>
      <w:bookmarkStart w:id="0" w:name="_GoBack"/>
      <w:bookmarkEnd w:id="0"/>
    </w:p>
    <w:p w:rsidR="00FF65EF" w:rsidRDefault="00FF65EF" w:rsidP="00FF65EF">
      <w:pPr>
        <w:pStyle w:val="Lijstalinea"/>
      </w:pPr>
      <w:r>
        <w:rPr>
          <w:noProof/>
          <w:color w:val="0000FF"/>
          <w:lang w:eastAsia="nl-NL"/>
        </w:rPr>
        <w:lastRenderedPageBreak/>
        <w:drawing>
          <wp:inline distT="0" distB="0" distL="0" distR="0">
            <wp:extent cx="2782549" cy="1885950"/>
            <wp:effectExtent l="0" t="0" r="0" b="0"/>
            <wp:docPr id="2" name="Afbeelding 2" descr="Gerelateerde afbeeldi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353" cy="188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</w:pPr>
      <w:r>
        <w:rPr>
          <w:noProof/>
          <w:color w:val="0000FF"/>
          <w:lang w:eastAsia="nl-NL"/>
        </w:rPr>
        <w:drawing>
          <wp:inline distT="0" distB="0" distL="0" distR="0">
            <wp:extent cx="3090545" cy="1733295"/>
            <wp:effectExtent l="0" t="0" r="0" b="635"/>
            <wp:docPr id="3" name="Afbeelding 3" descr="Afbeeldingsresultaat voor hond spelboo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hond spelboo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5"/>
                    <a:stretch/>
                  </pic:blipFill>
                  <pic:spPr bwMode="auto">
                    <a:xfrm>
                      <a:off x="0" y="0"/>
                      <a:ext cx="3092890" cy="173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</w:pPr>
      <w:r>
        <w:rPr>
          <w:noProof/>
          <w:lang w:eastAsia="nl-NL"/>
        </w:rPr>
        <w:drawing>
          <wp:inline distT="0" distB="0" distL="0" distR="0">
            <wp:extent cx="2876550" cy="2157412"/>
            <wp:effectExtent l="0" t="0" r="0" b="0"/>
            <wp:docPr id="4" name="Afbeelding 4" descr="Afbeeldingsresultaat voor dog afraid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dog afraid sign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12" cy="216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</w:pPr>
    </w:p>
    <w:p w:rsidR="00FF65EF" w:rsidRDefault="00FF65EF" w:rsidP="00FF65EF">
      <w:pPr>
        <w:pStyle w:val="Lijstalinea"/>
      </w:pPr>
    </w:p>
    <w:sectPr w:rsidR="00FF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22D86"/>
    <w:multiLevelType w:val="hybridMultilevel"/>
    <w:tmpl w:val="C554BA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032DE"/>
    <w:multiLevelType w:val="hybridMultilevel"/>
    <w:tmpl w:val="5E44EB48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EF"/>
    <w:rsid w:val="00662B9F"/>
    <w:rsid w:val="008D6697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965A"/>
  <w15:chartTrackingRefBased/>
  <w15:docId w15:val="{46910772-41D7-4A67-A5E6-13F23125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65E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F65E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F65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cad=rja&amp;uact=8&amp;ved=0ahUKEwiEn5yw2qfXAhXFvRoKHe8YBUoQjRwIBw&amp;url=https%3A%2F%2Fwww.sciencedaily.com%2Freleases%2F2015%2F08%2F150827083542.htm&amp;psig=AOvVaw1YKHQhRRFBN8OIEzUFa298&amp;ust=1509980619596508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VSFzRdvJgo" TargetMode="External"/><Relationship Id="rId12" Type="http://schemas.openxmlformats.org/officeDocument/2006/relationships/hyperlink" Target="http://www.google.nl/url?sa=i&amp;rct=j&amp;q=&amp;esrc=s&amp;source=images&amp;cd=&amp;cad=rja&amp;uact=8&amp;ved=0ahUKEwiM3N6x26fXAhUMWxoKHRn_BccQjRwIBw&amp;url=http%3A%2F%2Fkluifjes.blogspot.com%2F2015%2F02%2Fwaarom-speelt-mijn-hond-niet.html&amp;psig=AOvVaw2MHm-UoYrLPLbZo6ZVMMQU&amp;ust=150998085905410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zYx2lyqTIA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cursus-dierenwelzijn.dierenwelzijnsweb.nl/index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oogle.nl/url?sa=i&amp;rct=j&amp;q=&amp;esrc=s&amp;source=images&amp;cd=&amp;cad=rja&amp;uact=8&amp;ved=0ahUKEwiiy9fq2qfXAhVGMhoKHQ4cCMcQjRwIBw&amp;url=http%3A%2F%2Favls.nl%2Fkarakter-en-gedrag%2F&amp;psig=AOvVaw11x8sEbZPZpa0_pZErEN4g&amp;ust=150998075704391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Weijden, Yorike van der</dc:creator>
  <cp:keywords/>
  <dc:description/>
  <cp:lastModifiedBy>Weijden, Yorike van der</cp:lastModifiedBy>
  <cp:revision>1</cp:revision>
  <dcterms:created xsi:type="dcterms:W3CDTF">2017-11-05T15:02:00Z</dcterms:created>
  <dcterms:modified xsi:type="dcterms:W3CDTF">2017-11-05T15:16:00Z</dcterms:modified>
</cp:coreProperties>
</file>